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思源宋体 CN ExtraLight" w:hAnsi="思源宋体 CN ExtraLight" w:eastAsia="思源宋体 CN ExtraLight" w:cs="思源宋体 CN ExtraLight"/>
          <w:sz w:val="21"/>
        </w:rPr>
      </w:pPr>
      <w:bookmarkStart w:id="13" w:name="_GoBack"/>
      <w:bookmarkEnd w:id="13"/>
      <w:r>
        <w:rPr>
          <w:rFonts w:hint="eastAsia" w:ascii="思源宋体 CN ExtraLight" w:hAnsi="思源宋体 CN ExtraLight" w:eastAsia="思源宋体 CN ExtraLight" w:cs="思源宋体 CN ExtraLight"/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974725</wp:posOffset>
            </wp:positionH>
            <wp:positionV relativeFrom="paragraph">
              <wp:posOffset>-303530</wp:posOffset>
            </wp:positionV>
            <wp:extent cx="3466465" cy="1764030"/>
            <wp:effectExtent l="0" t="0" r="8255" b="3810"/>
            <wp:wrapSquare wrapText="bothSides"/>
            <wp:docPr id="95" name="图片 38" descr="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38" descr="小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6"/>
        <w:rPr>
          <w:rFonts w:hint="eastAsia" w:ascii="思源宋体 CN ExtraLight" w:hAnsi="思源宋体 CN ExtraLight" w:eastAsia="思源宋体 CN ExtraLight" w:cs="思源宋体 CN ExtraLight"/>
          <w:b/>
          <w:color w:val="000000" w:themeColor="text1"/>
          <w:spacing w:val="-7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思源宋体 CN ExtraLight" w:hAnsi="思源宋体 CN ExtraLight" w:eastAsia="思源宋体 CN ExtraLight" w:cs="思源宋体 CN ExtraLight"/>
          <w:sz w:val="21"/>
        </w:rPr>
        <mc:AlternateContent>
          <mc:Choice Requires="wpg">
            <w:drawing>
              <wp:inline distT="0" distB="0" distL="114300" distR="114300">
                <wp:extent cx="5574665" cy="3352800"/>
                <wp:effectExtent l="0" t="0" r="0" b="0"/>
                <wp:docPr id="82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5574665" cy="3352800"/>
                          <a:chOff x="0" y="0"/>
                          <a:chExt cx="55745" cy="33527"/>
                        </a:xfrm>
                      </wpg:grpSpPr>
                      <wps:wsp>
                        <wps:cNvPr id="45" name="图片 14"/>
                        <wps:cNvSpPr>
                          <a:spLocks noRot="1" noChangeAspect="1"/>
                        </wps:cNvSpPr>
                        <wps:spPr>
                          <a:xfrm>
                            <a:off x="0" y="0"/>
                            <a:ext cx="55745" cy="3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anchor="t" upright="1"/>
                      </wps:wsp>
                      <wps:wsp>
                        <wps:cNvPr id="52" name="Text Box 4"/>
                        <wps:cNvSpPr txBox="1"/>
                        <wps:spPr>
                          <a:xfrm>
                            <a:off x="0" y="28695"/>
                            <a:ext cx="53167" cy="26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beforeLines="0" w:after="120" w:afterLines="0"/>
                                <w:rPr>
                                  <w:rFonts w:hint="eastAsia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54" name="Text Box 5"/>
                        <wps:cNvSpPr txBox="1"/>
                        <wps:spPr>
                          <a:xfrm>
                            <a:off x="800" y="10826"/>
                            <a:ext cx="44557" cy="1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eastAsia" w:ascii="思源宋体 CN" w:hAnsi="思源宋体 CN" w:eastAsia="思源宋体 CN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思源宋体 CN" w:hAnsi="思源宋体 CN" w:eastAsia="思源宋体 CN"/>
                                  <w:sz w:val="28"/>
                                </w:rPr>
                                <w:t>国泰新点软件股份有限公司</w:t>
                              </w:r>
                            </w:p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eastAsia" w:ascii="思源宋体 CN" w:hAnsi="思源宋体 CN" w:eastAsia="思源宋体 CN"/>
                                  <w:b/>
                                  <w:color w:val="0000FF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思源宋体 CN" w:hAnsi="思源宋体 CN" w:eastAsia="思源宋体 CN"/>
                                  <w:sz w:val="21"/>
                                </w:rPr>
                                <w:t>地址：张家港市杨舍镇江帆路8号</w:t>
                              </w:r>
                              <w:r>
                                <w:rPr>
                                  <w:rFonts w:hint="eastAsia" w:ascii="思源宋体 CN" w:hAnsi="思源宋体 CN" w:eastAsia="思源宋体 CN"/>
                                  <w:b/>
                                  <w:color w:val="0000FF"/>
                                  <w:sz w:val="21"/>
                                </w:rPr>
                                <w:t>(http://www.epoint.com.cn)</w:t>
                              </w:r>
                            </w:p>
                            <w:p>
                              <w:pPr>
                                <w:spacing w:beforeLines="0" w:afterLines="0"/>
                                <w:jc w:val="center"/>
                                <w:rPr>
                                  <w:rFonts w:hint="eastAsia" w:ascii="思源宋体 CN" w:hAnsi="思源宋体 CN" w:eastAsia="思源宋体 CN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思源宋体 CN" w:hAnsi="思源宋体 CN" w:eastAsia="思源宋体 CN"/>
                                  <w:sz w:val="21"/>
                                </w:rPr>
                                <w:t>电话：0512-58188000传真：0512-58132373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画布 4" o:spid="_x0000_s1026" o:spt="203" style="height:264pt;width:438.95pt;" coordsize="55745,33527" o:gfxdata="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BYA&#10;AABkcnMvUEsBAhQAFAAAAAgAh07iQP0SZWzXAAAABQEAAA8AAAAAAAAAAQAgAAAAOAAAAGRycy9k&#10;b3ducmV2LnhtbFBLAQIUABQAAAAIAIdO4kCszkIM0QIAAHQIAAAOAAAAAAAAAAEAIAAAADwBAABk&#10;cnMvZTJvRG9jLnhtbFBLBQYAAAAABgAGAFkBAAB/BgAAAAA=&#10;">
                <o:lock v:ext="edit" rotation="t" aspectratio="t"/>
                <v:rect id="图片 14" o:spid="_x0000_s1026" o:spt="1" style="position:absolute;left:0;top:0;height:33527;width:55745;" filled="f" stroked="f" coordsize="21600,21600" o:gfxdata="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P7KJW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rotation="t" aspectratio="t"/>
                </v:rect>
                <v:shape id="Text Box 4" o:spid="_x0000_s1026" o:spt="202" type="#_x0000_t202" style="position:absolute;left:0;top:28695;height:2616;width:53167;" fillcolor="#C0C0C0" filled="t" stroked="f" coordsize="21600,21600" o:gfxdata="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0Q/XSvAAAANsAAAAPAAAAAAAAAAEAIAAAADgAAABkcnMvZG93bnJldi54&#10;bWxQSwECFAAUAAAACACHTuJAMy8FnjsAAAA5AAAAEAAAAAAAAAABACAAAAAhAQAAZHJzL3NoYXBl&#10;eG1sLnhtbFBLBQYAAAAABgAGAFsBAADL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beforeLines="0" w:after="120" w:afterLines="0"/>
                          <w:rPr>
                            <w:rFonts w:hint="eastAsia"/>
                            <w:sz w:val="21"/>
                          </w:rPr>
                        </w:pPr>
                      </w:p>
                    </w:txbxContent>
                  </v:textbox>
                </v:shape>
                <v:shape id="Text Box 5" o:spid="_x0000_s1026" o:spt="202" type="#_x0000_t202" style="position:absolute;left:800;top:10826;height:10572;width:44557;" filled="f" stroked="f" coordsize="21600,21600" o:gfxdata="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NbTnu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思源宋体 CN" w:hAnsi="思源宋体 CN" w:eastAsia="思源宋体 CN"/>
                            <w:sz w:val="28"/>
                          </w:rPr>
                        </w:pPr>
                        <w:r>
                          <w:rPr>
                            <w:rFonts w:hint="eastAsia" w:ascii="思源宋体 CN" w:hAnsi="思源宋体 CN" w:eastAsia="思源宋体 CN"/>
                            <w:sz w:val="28"/>
                          </w:rPr>
                          <w:t>国泰新点软件股份有限公司</w:t>
                        </w:r>
                      </w:p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思源宋体 CN" w:hAnsi="思源宋体 CN" w:eastAsia="思源宋体 CN"/>
                            <w:b/>
                            <w:color w:val="0000FF"/>
                            <w:sz w:val="21"/>
                          </w:rPr>
                        </w:pPr>
                        <w:r>
                          <w:rPr>
                            <w:rFonts w:hint="eastAsia" w:ascii="思源宋体 CN" w:hAnsi="思源宋体 CN" w:eastAsia="思源宋体 CN"/>
                            <w:sz w:val="21"/>
                          </w:rPr>
                          <w:t>地址：张家港市杨舍镇江帆路8号</w:t>
                        </w:r>
                        <w:r>
                          <w:rPr>
                            <w:rFonts w:hint="eastAsia" w:ascii="思源宋体 CN" w:hAnsi="思源宋体 CN" w:eastAsia="思源宋体 CN"/>
                            <w:b/>
                            <w:color w:val="0000FF"/>
                            <w:sz w:val="21"/>
                          </w:rPr>
                          <w:t>(http://www.epoint.com.cn)</w:t>
                        </w:r>
                      </w:p>
                      <w:p>
                        <w:pPr>
                          <w:spacing w:beforeLines="0" w:afterLines="0"/>
                          <w:jc w:val="center"/>
                          <w:rPr>
                            <w:rFonts w:hint="eastAsia" w:ascii="思源宋体 CN" w:hAnsi="思源宋体 CN" w:eastAsia="思源宋体 CN"/>
                            <w:sz w:val="21"/>
                          </w:rPr>
                        </w:pPr>
                        <w:r>
                          <w:rPr>
                            <w:rFonts w:hint="eastAsia" w:ascii="思源宋体 CN" w:hAnsi="思源宋体 CN" w:eastAsia="思源宋体 CN"/>
                            <w:sz w:val="21"/>
                          </w:rPr>
                          <w:t>电话：0512-58188000传真：0512-58132373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0" w:firstLineChars="0"/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jc w:val="center"/>
        <w:rPr>
          <w:rFonts w:hint="eastAsia" w:ascii="思源黑体 CN Bold" w:hAnsi="思源黑体 CN Bold" w:eastAsia="思源黑体 CN Bold" w:cs="思源黑体 CN Bold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思源黑体 CN Bold" w:hAnsi="思源黑体 CN Bold" w:eastAsia="思源黑体 CN Bold" w:cs="思源黑体 CN Bold"/>
          <w:b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建设</w:t>
      </w:r>
    </w:p>
    <w:p>
      <w:pPr>
        <w:ind w:firstLine="0" w:firstLineChars="0"/>
        <w:jc w:val="center"/>
        <w:rPr>
          <w:rFonts w:hint="eastAsia" w:ascii="思源黑体 CN Bold" w:hAnsi="思源黑体 CN Bold" w:eastAsia="思源黑体 CN Bold" w:cs="思源黑体 CN Bold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评标专家</w:t>
      </w:r>
      <w:r>
        <w:rPr>
          <w:rFonts w:hint="eastAsia" w:ascii="思源黑体 CN Bold" w:hAnsi="思源黑体 CN Bold" w:eastAsia="思源黑体 CN Bold" w:cs="思源黑体 CN Bold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操作手册</w:t>
      </w:r>
    </w:p>
    <w:p>
      <w:pPr>
        <w:pStyle w:val="27"/>
        <w:ind w:firstLine="360"/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7"/>
        <w:ind w:firstLine="360"/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7"/>
        <w:ind w:left="0" w:leftChars="0" w:firstLine="0" w:firstLineChars="0"/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0" w:firstLineChars="0"/>
        <w:jc w:val="both"/>
        <w:rPr>
          <w:rFonts w:hint="eastAsia" w:ascii="思源宋体 CN ExtraLight" w:hAnsi="思源宋体 CN ExtraLight" w:eastAsia="思源宋体 CN ExtraLight" w:cs="思源宋体 CN ExtraLight"/>
          <w:b/>
          <w:color w:val="000000" w:themeColor="text1"/>
          <w:spacing w:val="200"/>
          <w:sz w:val="32"/>
          <w14:textFill>
            <w14:solidFill>
              <w14:schemeClr w14:val="tx1"/>
            </w14:solidFill>
          </w14:textFill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797" w:bottom="1440" w:left="1843" w:header="454" w:footer="680" w:gutter="0"/>
          <w:pgNumType w:fmt="decimal" w:start="0"/>
          <w:cols w:space="720" w:num="1"/>
          <w:titlePg/>
          <w:docGrid w:type="lines" w:linePitch="312" w:charSpace="0"/>
        </w:sectPr>
      </w:pPr>
    </w:p>
    <w:p>
      <w:pPr>
        <w:spacing w:line="240" w:lineRule="auto"/>
        <w:ind w:firstLine="0" w:firstLineChars="0"/>
        <w:jc w:val="center"/>
        <w:rPr>
          <w:rFonts w:hint="eastAsia" w:ascii="思源宋体 CN ExtraLight" w:hAnsi="思源宋体 CN ExtraLight" w:eastAsia="思源宋体 CN ExtraLight" w:cs="思源宋体 CN ExtraLight"/>
          <w:b/>
          <w:color w:val="000000" w:themeColor="text1"/>
          <w:spacing w:val="20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思源宋体 CN ExtraLight" w:hAnsi="思源宋体 CN ExtraLight" w:eastAsia="思源宋体 CN ExtraLight" w:cs="思源宋体 CN ExtraLight"/>
          <w:b/>
          <w:color w:val="000000" w:themeColor="text1"/>
          <w:spacing w:val="200"/>
          <w:sz w:val="32"/>
          <w14:textFill>
            <w14:solidFill>
              <w14:schemeClr w14:val="tx1"/>
            </w14:solidFill>
          </w14:textFill>
        </w:rPr>
        <w:t>目录</w:t>
      </w:r>
    </w:p>
    <w:p>
      <w:pPr>
        <w:pStyle w:val="10"/>
        <w:tabs>
          <w:tab w:val="right" w:leader="dot" w:pos="8266"/>
        </w:tabs>
      </w:pPr>
      <w:r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  <w:instrText xml:space="preserve"> TOC \o "4-5" \h \z \t "标题 1,1,标题 2,2,标题 3,3" </w:instrText>
      </w:r>
      <w:r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思源宋体 CN ExtraLight" w:hAnsi="思源宋体 CN ExtraLight" w:eastAsia="思源宋体 CN ExtraLight" w:cs="思源宋体 CN ExtraLight"/>
        </w:rPr>
        <w:instrText xml:space="preserve"> HYPERLINK \l _Toc21695 </w:instrText>
      </w:r>
      <w:r>
        <w:rPr>
          <w:rFonts w:hint="eastAsia" w:ascii="思源宋体 CN ExtraLight" w:hAnsi="思源宋体 CN ExtraLight" w:eastAsia="思源宋体 CN ExtraLight" w:cs="思源宋体 CN ExtraLight"/>
        </w:rPr>
        <w:fldChar w:fldCharType="separate"/>
      </w:r>
      <w:r>
        <w:rPr>
          <w:rFonts w:hint="eastAsia" w:ascii="思源黑体 CN Normal" w:hAnsi="思源黑体 CN Normal" w:eastAsia="思源黑体 CN Normal" w:cs="思源黑体 CN Normal"/>
          <w:szCs w:val="24"/>
          <w:lang w:val="en-US" w:eastAsia="zh-CN"/>
        </w:rPr>
        <w:t>一、评标专家发票上传</w:t>
      </w:r>
      <w:r>
        <w:tab/>
      </w:r>
      <w:r>
        <w:fldChar w:fldCharType="begin"/>
      </w:r>
      <w:r>
        <w:instrText xml:space="preserve"> PAGEREF _Toc21695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7"/>
        <w:spacing w:line="240" w:lineRule="auto"/>
        <w:ind w:firstLine="360"/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思源宋体 CN ExtraLight" w:hAnsi="思源宋体 CN ExtraLight" w:eastAsia="思源宋体 CN ExtraLight" w:cs="思源宋体 CN ExtraLight"/>
          <w:color w:val="000000" w:themeColor="text1"/>
          <w:szCs w:val="20"/>
          <w14:textFill>
            <w14:solidFill>
              <w14:schemeClr w14:val="tx1"/>
            </w14:solidFill>
          </w14:textFill>
        </w:rPr>
        <w:fldChar w:fldCharType="end"/>
      </w:r>
    </w:p>
    <w:p>
      <w:pPr>
        <w:ind w:firstLine="422"/>
        <w:rPr>
          <w:rFonts w:hint="eastAsia" w:ascii="思源宋体 CN ExtraLight" w:hAnsi="思源宋体 CN ExtraLight" w:eastAsia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2"/>
        <w:rPr>
          <w:rFonts w:hint="eastAsia" w:ascii="思源宋体 CN ExtraLight" w:hAnsi="思源宋体 CN ExtraLight" w:eastAsia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2"/>
        <w:rPr>
          <w:rFonts w:hint="eastAsia" w:ascii="思源宋体 CN ExtraLight" w:hAnsi="思源宋体 CN ExtraLight" w:eastAsia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2"/>
        <w:rPr>
          <w:rFonts w:hint="eastAsia" w:ascii="思源宋体 CN ExtraLight" w:hAnsi="思源宋体 CN ExtraLight" w:eastAsia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2"/>
        <w:rPr>
          <w:rFonts w:hint="eastAsia" w:ascii="思源宋体 CN ExtraLight" w:hAnsi="思源宋体 CN ExtraLight" w:eastAsia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2"/>
        <w:rPr>
          <w:rFonts w:hint="eastAsia" w:ascii="思源宋体 CN ExtraLight" w:hAnsi="思源宋体 CN ExtraLight" w:eastAsia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2"/>
        <w:rPr>
          <w:rFonts w:hint="eastAsia" w:ascii="思源宋体 CN ExtraLight" w:hAnsi="思源宋体 CN ExtraLight" w:eastAsia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2"/>
        <w:rPr>
          <w:rFonts w:hint="eastAsia" w:ascii="思源宋体 CN ExtraLight" w:hAnsi="思源宋体 CN ExtraLight" w:eastAsia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思源黑体 CN Normal" w:hAnsi="思源黑体 CN Normal" w:eastAsia="思源黑体 CN Normal" w:cs="思源黑体 CN Norm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9200"/>
      <w:bookmarkStart w:id="1" w:name="_Toc404765182"/>
      <w:bookmarkStart w:id="2" w:name="_Toc346183627"/>
      <w:bookmarkStart w:id="3" w:name="_Toc346701609"/>
      <w:bookmarkStart w:id="4" w:name="_Toc27087"/>
      <w:bookmarkStart w:id="5" w:name="_Toc19075"/>
      <w:bookmarkStart w:id="6" w:name="_Toc1819"/>
      <w:bookmarkStart w:id="7" w:name="_Toc404243487"/>
      <w:bookmarkStart w:id="8" w:name="_Toc404764406"/>
      <w:bookmarkStart w:id="9" w:name="_Toc12984"/>
      <w:bookmarkStart w:id="10" w:name="_Toc27907"/>
      <w:bookmarkStart w:id="11" w:name="_Toc27751"/>
      <w:r>
        <w:rPr>
          <w:rFonts w:hint="eastAsia" w:ascii="思源黑体 CN Normal" w:hAnsi="思源黑体 CN Normal" w:eastAsia="思源黑体 CN Normal" w:cs="思源黑体 CN Norm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3"/>
        <w:numPr>
          <w:ilvl w:val="0"/>
          <w:numId w:val="0"/>
        </w:numPr>
        <w:ind w:leftChars="0"/>
        <w:rPr>
          <w:rFonts w:hint="default" w:ascii="思源黑体 CN Normal" w:hAnsi="思源黑体 CN Normal" w:eastAsia="思源黑体 CN Normal" w:cs="思源黑体 CN Norm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2" w:name="_Toc21695"/>
      <w:r>
        <w:rPr>
          <w:rFonts w:hint="eastAsia" w:ascii="思源黑体 CN Normal" w:hAnsi="思源黑体 CN Normal" w:eastAsia="思源黑体 CN Normal" w:cs="思源黑体 CN Norm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一、评标专家发票上传</w:t>
      </w:r>
      <w:bookmarkEnd w:id="12"/>
    </w:p>
    <w:p>
      <w:pPr>
        <w:keepNext/>
        <w:keepLines/>
        <w:widowControl w:val="0"/>
        <w:numPr>
          <w:ilvl w:val="1"/>
          <w:numId w:val="0"/>
        </w:numPr>
        <w:spacing w:before="120" w:after="120" w:line="360" w:lineRule="auto"/>
        <w:jc w:val="both"/>
        <w:outlineLvl w:val="1"/>
        <w:rPr>
          <w:rFonts w:hint="default" w:ascii="思源黑体 CN Normal" w:hAnsi="思源黑体 CN Normal" w:eastAsia="思源黑体 CN Normal" w:cs="思源黑体 CN Normal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1、开票信息获取</w:t>
      </w:r>
    </w:p>
    <w:p>
      <w:pPr>
        <w:ind w:left="0" w:leftChars="0" w:firstLine="420" w:firstLineChars="0"/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前置条件：评标已结束</w:t>
      </w:r>
      <w:r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功能说明：</w:t>
      </w:r>
      <w:r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评标专家获取开票信息。</w:t>
      </w:r>
    </w:p>
    <w:p>
      <w:pPr>
        <w:rPr>
          <w:rFonts w:hint="eastAsia" w:ascii="思源黑体 CN Normal" w:hAnsi="思源黑体 CN Normal" w:eastAsia="思源黑体 CN Normal" w:cs="思源黑体 CN Norm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操作步骤：</w:t>
      </w:r>
    </w:p>
    <w:p>
      <w:pPr>
        <w:numPr>
          <w:ilvl w:val="0"/>
          <w:numId w:val="2"/>
        </w:numPr>
        <w:rPr>
          <w:rFonts w:hint="eastAsia" w:ascii="思源黑体 CN Normal" w:hAnsi="思源黑体 CN Normal" w:eastAsia="思源黑体 CN Normal" w:cs="思源黑体 CN Norm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评标专家通过公共资源交易服务平台，点击评标专家，登录专家系统，</w:t>
      </w:r>
      <w:r>
        <w:rPr>
          <w:rFonts w:hint="eastAsia" w:ascii="思源黑体 CN Normal" w:hAnsi="思源黑体 CN Normal" w:eastAsia="思源黑体 CN Normal" w:cs="思源黑体 CN Norm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如下图：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45100" cy="1590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rcRect b="46013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15906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思源黑体 CN Normal" w:hAnsi="思源黑体 CN Normal" w:eastAsia="思源黑体 CN Normal" w:cs="思源黑体 CN Norm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使用语音通知预留的手机号码，通过手机号验证码进行登录，</w:t>
      </w:r>
      <w:r>
        <w:rPr>
          <w:rFonts w:hint="eastAsia" w:ascii="思源黑体 CN Normal" w:hAnsi="思源黑体 CN Normal" w:eastAsia="思源黑体 CN Normal" w:cs="思源黑体 CN Norm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如下图：</w:t>
      </w:r>
    </w:p>
    <w:p>
      <w:pPr>
        <w:pStyle w:val="2"/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245100" cy="2946400"/>
            <wp:effectExtent l="9525" t="9525" r="1587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94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思源黑体 CN Normal" w:hAnsi="思源黑体 CN Normal" w:eastAsia="思源黑体 CN Normal" w:cs="思源黑体 CN Norm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登录完成后点击专家业绩，找到对应评标标段，</w:t>
      </w:r>
      <w:r>
        <w:rPr>
          <w:rFonts w:hint="eastAsia" w:ascii="思源黑体 CN Normal" w:hAnsi="思源黑体 CN Normal" w:eastAsia="思源黑体 CN Normal" w:cs="思源黑体 CN Norm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如下图：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45100" cy="2946400"/>
            <wp:effectExtent l="9525" t="9525" r="1587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94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思源黑体 CN Normal" w:hAnsi="思源黑体 CN Normal" w:eastAsia="思源黑体 CN Normal" w:cs="思源黑体 CN Norm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点击上传发票获取代理机构名称及税号信息，</w:t>
      </w:r>
      <w:r>
        <w:rPr>
          <w:rFonts w:hint="eastAsia" w:ascii="思源黑体 CN Normal" w:hAnsi="思源黑体 CN Normal" w:eastAsia="思源黑体 CN Normal" w:cs="思源黑体 CN Norm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如下图：</w:t>
      </w:r>
    </w:p>
    <w:p>
      <w:pPr>
        <w:pStyle w:val="2"/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245100" cy="2946400"/>
            <wp:effectExtent l="9525" t="9525" r="1587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94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/>
        <w:keepLines/>
        <w:widowControl w:val="0"/>
        <w:numPr>
          <w:ilvl w:val="1"/>
          <w:numId w:val="0"/>
        </w:numPr>
        <w:spacing w:before="120" w:after="120" w:line="360" w:lineRule="auto"/>
        <w:jc w:val="both"/>
        <w:outlineLvl w:val="1"/>
        <w:rPr>
          <w:rFonts w:hint="default" w:ascii="思源黑体 CN Normal" w:hAnsi="思源黑体 CN Normal" w:eastAsia="思源黑体 CN Normal" w:cs="思源黑体 CN Normal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2、开具发票</w:t>
      </w:r>
    </w:p>
    <w:p>
      <w:pPr>
        <w:ind w:left="0" w:leftChars="0" w:firstLine="420" w:firstLineChars="0"/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前置条件：专家已获取代理机构开票信息</w:t>
      </w:r>
      <w:r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功能说明：</w:t>
      </w:r>
      <w:r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评标专家申请发票。</w:t>
      </w:r>
    </w:p>
    <w:p>
      <w:pPr>
        <w:rPr>
          <w:rFonts w:hint="eastAsia" w:ascii="思源黑体 CN Normal" w:hAnsi="思源黑体 CN Normal" w:eastAsia="思源黑体 CN Normal" w:cs="思源黑体 CN Norm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操作步骤：</w:t>
      </w:r>
    </w:p>
    <w:p>
      <w:pPr>
        <w:numPr>
          <w:ilvl w:val="0"/>
          <w:numId w:val="0"/>
        </w:numPr>
        <w:ind w:firstLine="420" w:firstLineChars="0"/>
        <w:rPr>
          <w:rFonts w:hint="default" w:ascii="思源黑体 CN Normal" w:hAnsi="思源黑体 CN Normal" w:eastAsia="思源黑体 CN Normal" w:cs="思源黑体 CN Normal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手机应用商城搜索内蒙古税务APP并安装，通过内蒙古税务APP完成发票代开，并上传到平台评委发票。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33670" cy="2947670"/>
            <wp:effectExtent l="9525" t="9525" r="14605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947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default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思源黑体 CN Normal" w:hAnsi="思源黑体 CN Normal" w:eastAsia="思源黑体 CN Normal" w:cs="思源黑体 CN Norm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发票代开问题咨询12366热线</w:t>
      </w:r>
    </w:p>
    <w:p>
      <w:pPr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="思源宋体 CN ExtraLight" w:hAnsi="思源宋体 CN ExtraLight" w:eastAsia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12" w:type="first"/>
      <w:footerReference r:id="rId11" w:type="default"/>
      <w:pgSz w:w="11906" w:h="16838"/>
      <w:pgMar w:top="1440" w:right="1797" w:bottom="1440" w:left="1843" w:header="454" w:footer="680" w:gutter="0"/>
      <w:pgNumType w:fmt="decimal" w:start="1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 CN ExtraLight">
    <w:altName w:val="方正书宋_GBK"/>
    <w:panose1 w:val="02020200000000000000"/>
    <w:charset w:val="86"/>
    <w:family w:val="auto"/>
    <w:pitch w:val="default"/>
    <w:sig w:usb0="00000000" w:usb1="00000000" w:usb2="00000016" w:usb3="00000000" w:csb0="60060107" w:csb1="00000000"/>
  </w:font>
  <w:font w:name="monospace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宋体 CN">
    <w:altName w:val="方正书宋_GBK"/>
    <w:panose1 w:val="02020400000000000000"/>
    <w:charset w:val="86"/>
    <w:family w:val="auto"/>
    <w:pitch w:val="default"/>
    <w:sig w:usb0="00000000" w:usb1="00000000" w:usb2="00000016" w:usb3="00000000" w:csb0="60060107" w:csb1="00000000"/>
  </w:font>
  <w:font w:name="思源黑体 CN Bold">
    <w:altName w:val="方正黑体_GBK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 Normal">
    <w:altName w:val="方正黑体_GBK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9BBB59" w:sz="24" w:space="5"/>
      </w:pBdr>
      <w:wordWrap w:val="0"/>
      <w:spacing w:line="240" w:lineRule="auto"/>
      <w:ind w:firstLine="360"/>
      <w:jc w:val="right"/>
      <w:rPr>
        <w:rFonts w:hint="default" w:eastAsia="宋体"/>
        <w:lang w:val="en-US" w:eastAsia="zh-CN"/>
      </w:rPr>
    </w:pPr>
    <w:r>
      <w:rPr>
        <w:rFonts w:hint="eastAsia"/>
        <w:lang w:val="zh-CN"/>
      </w:rPr>
      <w:t xml:space="preserve">国泰新点软件有限公司0512-58188000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5A5A5" w:themeColor="accent3" w:sz="24" w:space="5"/>
      </w:pBdr>
      <w:wordWrap w:val="0"/>
      <w:spacing w:line="240" w:lineRule="auto"/>
      <w:ind w:firstLine="360"/>
      <w:jc w:val="right"/>
      <w:rPr>
        <w:rFonts w:hint="default"/>
        <w:lang w:val="en-US" w:eastAsia="zh-CN"/>
      </w:rPr>
    </w:pPr>
    <w:sdt>
      <w:sdtPr>
        <w:rPr>
          <w:lang w:val="zh-CN"/>
        </w:rPr>
        <w:alias w:val="公司"/>
        <w:id w:val="147482852"/>
        <w:placeholder>
          <w:docPart w:val="E47142489F0349F3BCDDB670B94A6DF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lang w:val="zh-CN"/>
        </w:rPr>
      </w:sdtEndPr>
      <w:sdtContent>
        <w:r>
          <w:rPr>
            <w:rFonts w:hint="eastAsia"/>
            <w:lang w:val="zh-CN"/>
          </w:rPr>
          <w:t>国泰新点软件</w:t>
        </w:r>
        <w:r>
          <w:rPr>
            <w:rFonts w:hint="eastAsia"/>
            <w:lang w:val="en-US" w:eastAsia="zh-CN"/>
          </w:rPr>
          <w:t>股份</w:t>
        </w:r>
        <w:r>
          <w:rPr>
            <w:rFonts w:hint="eastAsia"/>
            <w:lang w:val="zh-CN"/>
          </w:rPr>
          <w:t xml:space="preserve">有限公司  0512-58188000                   </w:t>
        </w:r>
      </w:sdtContent>
    </w:sdt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lang w:val="zh-CN"/>
      </w:rPr>
      <w:t>/</w:t>
    </w:r>
    <w:r>
      <w:rPr>
        <w:rFonts w:hint="eastAsia"/>
        <w:lang w:val="en-US" w:eastAsia="zh-CN"/>
      </w:rPr>
      <w:t>63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5A5A5" w:themeColor="accent3" w:sz="24" w:space="5"/>
      </w:pBdr>
      <w:wordWrap w:val="0"/>
      <w:spacing w:line="240" w:lineRule="auto"/>
      <w:ind w:firstLine="360"/>
      <w:jc w:val="right"/>
      <w:rPr>
        <w:rFonts w:hint="eastAsia" w:ascii="思源宋体 CN ExtraLight" w:hAnsi="思源宋体 CN ExtraLight" w:eastAsia="思源宋体 CN ExtraLight" w:cs="思源宋体 CN ExtraLight"/>
        <w:lang w:val="en-US" w:eastAsia="zh-CN"/>
      </w:rPr>
    </w:pPr>
    <w:sdt>
      <w:sdtPr>
        <w:rPr>
          <w:lang w:val="zh-CN"/>
        </w:rPr>
        <w:alias w:val="公司"/>
        <w:id w:val="270665196"/>
        <w:placeholder>
          <w:docPart w:val="BFC08D7058A044A281CBBF0460E0006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rFonts w:hint="eastAsia" w:ascii="思源宋体 CN ExtraLight" w:hAnsi="思源宋体 CN ExtraLight" w:eastAsia="思源宋体 CN ExtraLight" w:cs="思源宋体 CN ExtraLight"/>
          <w:lang w:val="zh-CN"/>
        </w:rPr>
      </w:sdtEndPr>
      <w:sdtContent>
        <w:r>
          <w:rPr>
            <w:rFonts w:hint="eastAsia" w:ascii="思源宋体 CN ExtraLight" w:hAnsi="思源宋体 CN ExtraLight" w:eastAsia="思源宋体 CN ExtraLight" w:cs="思源宋体 CN ExtraLight"/>
            <w:lang w:val="zh-CN"/>
          </w:rPr>
          <w:t>国泰新点软件</w:t>
        </w:r>
        <w:r>
          <w:rPr>
            <w:rFonts w:hint="eastAsia" w:ascii="思源宋体 CN ExtraLight" w:hAnsi="思源宋体 CN ExtraLight" w:eastAsia="思源宋体 CN ExtraLight" w:cs="思源宋体 CN ExtraLight"/>
            <w:lang w:val="en-US" w:eastAsia="zh-CN"/>
          </w:rPr>
          <w:t>股份</w:t>
        </w:r>
        <w:r>
          <w:rPr>
            <w:rFonts w:hint="eastAsia" w:ascii="思源宋体 CN ExtraLight" w:hAnsi="思源宋体 CN ExtraLight" w:eastAsia="思源宋体 CN ExtraLight" w:cs="思源宋体 CN ExtraLight"/>
            <w:lang w:val="zh-CN"/>
          </w:rPr>
          <w:t xml:space="preserve">有限公司  0512-58188000               </w:t>
        </w:r>
      </w:sdtContent>
    </w:sdt>
    <w:r>
      <w:rPr>
        <w:rFonts w:hint="eastAsia" w:ascii="思源宋体 CN ExtraLight" w:hAnsi="思源宋体 CN ExtraLight" w:eastAsia="思源宋体 CN ExtraLight" w:cs="思源宋体 CN ExtraLight"/>
        <w:lang w:val="zh-CN"/>
      </w:rPr>
      <w:fldChar w:fldCharType="begin"/>
    </w:r>
    <w:r>
      <w:rPr>
        <w:rFonts w:hint="eastAsia" w:ascii="思源宋体 CN ExtraLight" w:hAnsi="思源宋体 CN ExtraLight" w:eastAsia="思源宋体 CN ExtraLight" w:cs="思源宋体 CN ExtraLight"/>
        <w:lang w:val="zh-CN"/>
      </w:rPr>
      <w:instrText xml:space="preserve">PAGE   \* MERGEFORMAT</w:instrText>
    </w:r>
    <w:r>
      <w:rPr>
        <w:rFonts w:hint="eastAsia" w:ascii="思源宋体 CN ExtraLight" w:hAnsi="思源宋体 CN ExtraLight" w:eastAsia="思源宋体 CN ExtraLight" w:cs="思源宋体 CN ExtraLight"/>
        <w:lang w:val="zh-CN"/>
      </w:rPr>
      <w:fldChar w:fldCharType="separate"/>
    </w:r>
    <w:r>
      <w:rPr>
        <w:rFonts w:hint="eastAsia" w:ascii="思源宋体 CN ExtraLight" w:hAnsi="思源宋体 CN ExtraLight" w:eastAsia="思源宋体 CN ExtraLight" w:cs="思源宋体 CN ExtraLight"/>
        <w:lang w:val="zh-CN"/>
      </w:rPr>
      <w:t>149</w:t>
    </w:r>
    <w:r>
      <w:rPr>
        <w:rFonts w:hint="eastAsia" w:ascii="思源宋体 CN ExtraLight" w:hAnsi="思源宋体 CN ExtraLight" w:eastAsia="思源宋体 CN ExtraLight" w:cs="思源宋体 CN ExtraLight"/>
        <w:lang w:val="zh-CN"/>
      </w:rPr>
      <w:fldChar w:fldCharType="end"/>
    </w:r>
    <w:r>
      <w:rPr>
        <w:rFonts w:hint="eastAsia" w:ascii="思源宋体 CN ExtraLight" w:hAnsi="思源宋体 CN ExtraLight" w:eastAsia="思源宋体 CN ExtraLight" w:cs="思源宋体 CN ExtraLight"/>
        <w:lang w:val="zh-CN"/>
      </w:rPr>
      <w:t xml:space="preserve"> /</w:t>
    </w:r>
    <w:r>
      <w:rPr>
        <w:rFonts w:hint="eastAsia" w:ascii="思源宋体 CN ExtraLight" w:hAnsi="思源宋体 CN ExtraLight" w:cs="思源宋体 CN ExtraLight"/>
        <w:lang w:val="en-US" w:eastAsia="zh-CN"/>
      </w:rPr>
      <w:t>6</w:t>
    </w:r>
    <w:r>
      <w:rPr>
        <w:rFonts w:hint="eastAsia" w:ascii="思源宋体 CN ExtraLight" w:hAnsi="思源宋体 CN ExtraLight" w:eastAsia="思源宋体 CN ExtraLight" w:cs="思源宋体 CN ExtraLight"/>
        <w:lang w:val="en-US" w:eastAsia="zh-CN"/>
      </w:rPr>
      <w:t>3</w:t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thickThinSmallGap" w:color="622423" w:sz="24" w:space="1"/>
      </w:pBdr>
      <w:spacing w:line="240" w:lineRule="auto"/>
      <w:ind w:firstLine="0" w:firstLineChars="0"/>
      <w:jc w:val="left"/>
      <w:rPr>
        <w:rFonts w:hint="eastAsia" w:ascii="思源宋体 CN ExtraLight" w:hAnsi="思源宋体 CN ExtraLight" w:eastAsia="思源宋体 CN ExtraLight" w:cs="思源宋体 CN ExtraLight"/>
        <w:color w:val="000000"/>
      </w:rPr>
    </w:pPr>
    <w:r>
      <w:drawing>
        <wp:inline distT="0" distB="0" distL="114300" distR="114300">
          <wp:extent cx="426085" cy="195580"/>
          <wp:effectExtent l="0" t="0" r="12065" b="13970"/>
          <wp:docPr id="271" name="图片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图片 27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085" cy="1955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思源宋体 CN ExtraLight" w:hAnsi="思源宋体 CN ExtraLight" w:eastAsia="思源宋体 CN ExtraLight" w:cs="思源宋体 CN ExtraLight"/>
      </w:rPr>
      <w:t>工程</w:t>
    </w:r>
    <w:r>
      <w:rPr>
        <w:rFonts w:hint="eastAsia" w:ascii="思源宋体 CN ExtraLight" w:hAnsi="思源宋体 CN ExtraLight" w:eastAsia="思源宋体 CN ExtraLight" w:cs="思源宋体 CN ExtraLight"/>
        <w:lang w:val="en-US" w:eastAsia="zh-CN"/>
      </w:rPr>
      <w:t>建设交易乙方</w:t>
    </w:r>
    <w:r>
      <w:rPr>
        <w:rFonts w:hint="eastAsia" w:ascii="思源宋体 CN ExtraLight" w:hAnsi="思源宋体 CN ExtraLight" w:eastAsia="思源宋体 CN ExtraLight" w:cs="思源宋体 CN ExtraLight"/>
      </w:rPr>
      <w:t>操作手册           CS-XM-CZSC</w:t>
    </w:r>
    <w:r>
      <w:rPr>
        <w:rFonts w:hint="eastAsia" w:ascii="思源宋体 CN ExtraLight" w:hAnsi="思源宋体 CN ExtraLight" w:eastAsia="思源宋体 CN ExtraLight" w:cs="思源宋体 CN ExtraLight"/>
        <w:color w:val="000000"/>
      </w:rPr>
      <w:t>张家港2020060128-</w:t>
    </w:r>
    <w:r>
      <w:rPr>
        <w:rFonts w:hint="eastAsia" w:ascii="思源宋体 CN ExtraLight" w:hAnsi="思源宋体 CN ExtraLight" w:eastAsia="思源宋体 CN ExtraLight" w:cs="思源宋体 CN ExtraLight"/>
        <w:color w:val="000000"/>
        <w:lang w:val="en-US" w:eastAsia="zh-CN"/>
      </w:rPr>
      <w:t>JSGC7130304</w:t>
    </w:r>
    <w:r>
      <w:rPr>
        <w:rFonts w:hint="eastAsia" w:ascii="思源宋体 CN ExtraLight" w:hAnsi="思源宋体 CN ExtraLight" w:eastAsia="思源宋体 CN ExtraLight" w:cs="思源宋体 CN ExtraLight"/>
      </w:rPr>
      <w:t xml:space="preserve">  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914E7"/>
    <w:multiLevelType w:val="singleLevel"/>
    <w:tmpl w:val="30B914E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C4C21CA"/>
    <w:multiLevelType w:val="multilevel"/>
    <w:tmpl w:val="5C4C21CA"/>
    <w:lvl w:ilvl="0" w:tentative="0">
      <w:start w:val="1"/>
      <w:numFmt w:val="chineseCountingThousand"/>
      <w:pStyle w:val="3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 w:tentative="0">
      <w:start w:val="1"/>
      <w:numFmt w:val="decimal"/>
      <w:pStyle w:val="4"/>
      <w:isLgl/>
      <w:lvlText w:val="%1.%2、"/>
      <w:lvlJc w:val="left"/>
      <w:pPr>
        <w:ind w:left="142" w:firstLine="0"/>
      </w:pPr>
      <w:rPr>
        <w:rFonts w:hint="eastAsia"/>
        <w:b/>
        <w:color w:val="auto"/>
        <w:sz w:val="30"/>
        <w:szCs w:val="30"/>
      </w:rPr>
    </w:lvl>
    <w:lvl w:ilvl="2" w:tentative="0">
      <w:start w:val="1"/>
      <w:numFmt w:val="decimal"/>
      <w:pStyle w:val="5"/>
      <w:isLgl/>
      <w:lvlText w:val="%1.%2.%3、"/>
      <w:lvlJc w:val="left"/>
      <w:pPr>
        <w:ind w:left="142" w:firstLine="0"/>
      </w:pPr>
      <w:rPr>
        <w:rFonts w:hint="eastAsia"/>
        <w:b/>
        <w:i w:val="0"/>
      </w:rPr>
    </w:lvl>
    <w:lvl w:ilvl="3" w:tentative="0">
      <w:start w:val="1"/>
      <w:numFmt w:val="decimal"/>
      <w:isLgl/>
      <w:lvlText w:val="%1.%2.%3.%4、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0">
      <w:start w:val="1"/>
      <w:numFmt w:val="decimal"/>
      <w:isLgl/>
      <w:lvlText w:val="%1.%2.%3.%4.%5、"/>
      <w:lvlJc w:val="left"/>
      <w:pPr>
        <w:ind w:left="977" w:hanging="1008"/>
      </w:pPr>
      <w:rPr>
        <w:rFonts w:hint="eastAsia"/>
      </w:rPr>
    </w:lvl>
    <w:lvl w:ilvl="5" w:tentative="0">
      <w:start w:val="1"/>
      <w:numFmt w:val="decimal"/>
      <w:isLgl/>
      <w:lvlText w:val="%1.%2.%3.%4.%5.%6、"/>
      <w:lvlJc w:val="left"/>
      <w:pPr>
        <w:ind w:left="1121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65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09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53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OTIwMTVkMWFlZWYwNDQ4N2Y0NDExZWU3MWNiMDcifQ=="/>
  </w:docVars>
  <w:rsids>
    <w:rsidRoot w:val="00172A27"/>
    <w:rsid w:val="00702588"/>
    <w:rsid w:val="01301CB3"/>
    <w:rsid w:val="01BF4D93"/>
    <w:rsid w:val="01FA43E3"/>
    <w:rsid w:val="02554F7B"/>
    <w:rsid w:val="04E87D91"/>
    <w:rsid w:val="05153DDD"/>
    <w:rsid w:val="052E22F7"/>
    <w:rsid w:val="0550154B"/>
    <w:rsid w:val="060A280C"/>
    <w:rsid w:val="065762D8"/>
    <w:rsid w:val="06651661"/>
    <w:rsid w:val="0685071D"/>
    <w:rsid w:val="06CD6E0F"/>
    <w:rsid w:val="06D422A5"/>
    <w:rsid w:val="07BA6217"/>
    <w:rsid w:val="089C4B9D"/>
    <w:rsid w:val="09376BA6"/>
    <w:rsid w:val="0A134153"/>
    <w:rsid w:val="0B60409B"/>
    <w:rsid w:val="0C6B2090"/>
    <w:rsid w:val="0ECA22C3"/>
    <w:rsid w:val="0FDE040B"/>
    <w:rsid w:val="0FFB24DB"/>
    <w:rsid w:val="10406BA5"/>
    <w:rsid w:val="112002E7"/>
    <w:rsid w:val="11595BCF"/>
    <w:rsid w:val="11EA6266"/>
    <w:rsid w:val="1432672C"/>
    <w:rsid w:val="14353662"/>
    <w:rsid w:val="14D04126"/>
    <w:rsid w:val="15E22046"/>
    <w:rsid w:val="163F4C32"/>
    <w:rsid w:val="16E01CDA"/>
    <w:rsid w:val="19347B38"/>
    <w:rsid w:val="19CB0C24"/>
    <w:rsid w:val="1A6C3B27"/>
    <w:rsid w:val="1B125B78"/>
    <w:rsid w:val="1B210BF7"/>
    <w:rsid w:val="1BF73AD1"/>
    <w:rsid w:val="1C403309"/>
    <w:rsid w:val="1C493A60"/>
    <w:rsid w:val="1CA3724C"/>
    <w:rsid w:val="1E3F4603"/>
    <w:rsid w:val="1F341E6E"/>
    <w:rsid w:val="1FE830D0"/>
    <w:rsid w:val="212371BC"/>
    <w:rsid w:val="21787F9B"/>
    <w:rsid w:val="225E3C5D"/>
    <w:rsid w:val="23303159"/>
    <w:rsid w:val="23375601"/>
    <w:rsid w:val="23A50BD2"/>
    <w:rsid w:val="24045981"/>
    <w:rsid w:val="247B63E8"/>
    <w:rsid w:val="250203FE"/>
    <w:rsid w:val="26F27875"/>
    <w:rsid w:val="274A24C2"/>
    <w:rsid w:val="27C531DD"/>
    <w:rsid w:val="27E3100D"/>
    <w:rsid w:val="28C87598"/>
    <w:rsid w:val="28E95DF7"/>
    <w:rsid w:val="295B3526"/>
    <w:rsid w:val="2A1D495C"/>
    <w:rsid w:val="2A7A0C58"/>
    <w:rsid w:val="2A890A1C"/>
    <w:rsid w:val="2AFC7038"/>
    <w:rsid w:val="2B7E4375"/>
    <w:rsid w:val="2BAF7959"/>
    <w:rsid w:val="2DB668BA"/>
    <w:rsid w:val="2F942852"/>
    <w:rsid w:val="2F992EF6"/>
    <w:rsid w:val="30826826"/>
    <w:rsid w:val="3095741A"/>
    <w:rsid w:val="30D065A7"/>
    <w:rsid w:val="30E276F9"/>
    <w:rsid w:val="311A06DC"/>
    <w:rsid w:val="31BF7FF9"/>
    <w:rsid w:val="32521294"/>
    <w:rsid w:val="32545230"/>
    <w:rsid w:val="34A61EF0"/>
    <w:rsid w:val="34E853C2"/>
    <w:rsid w:val="379547AD"/>
    <w:rsid w:val="38933D9D"/>
    <w:rsid w:val="38D2316A"/>
    <w:rsid w:val="38EF47A9"/>
    <w:rsid w:val="38FC6BE9"/>
    <w:rsid w:val="3A9A2511"/>
    <w:rsid w:val="3CD414BD"/>
    <w:rsid w:val="3CDC4C15"/>
    <w:rsid w:val="3D927A08"/>
    <w:rsid w:val="3DA03B15"/>
    <w:rsid w:val="3DBA6648"/>
    <w:rsid w:val="3DC050E1"/>
    <w:rsid w:val="3E9A4BFE"/>
    <w:rsid w:val="3F785E42"/>
    <w:rsid w:val="402127DA"/>
    <w:rsid w:val="40406A53"/>
    <w:rsid w:val="40E66C5D"/>
    <w:rsid w:val="41866282"/>
    <w:rsid w:val="423A6572"/>
    <w:rsid w:val="44847570"/>
    <w:rsid w:val="45E20E0E"/>
    <w:rsid w:val="464059DB"/>
    <w:rsid w:val="46A24BE6"/>
    <w:rsid w:val="46AC1930"/>
    <w:rsid w:val="47EE67D9"/>
    <w:rsid w:val="48873598"/>
    <w:rsid w:val="488A181A"/>
    <w:rsid w:val="49BA5BBA"/>
    <w:rsid w:val="49C92AEC"/>
    <w:rsid w:val="4A9B157C"/>
    <w:rsid w:val="4C316320"/>
    <w:rsid w:val="4C771E47"/>
    <w:rsid w:val="4C9D62EB"/>
    <w:rsid w:val="4CD46327"/>
    <w:rsid w:val="4E561866"/>
    <w:rsid w:val="51972FEB"/>
    <w:rsid w:val="51FE56D7"/>
    <w:rsid w:val="53A41B1A"/>
    <w:rsid w:val="545C19D1"/>
    <w:rsid w:val="551D4DC6"/>
    <w:rsid w:val="55364182"/>
    <w:rsid w:val="556C63AA"/>
    <w:rsid w:val="55AE052D"/>
    <w:rsid w:val="56F20769"/>
    <w:rsid w:val="578D66F1"/>
    <w:rsid w:val="57F22895"/>
    <w:rsid w:val="58077280"/>
    <w:rsid w:val="582727F1"/>
    <w:rsid w:val="58953504"/>
    <w:rsid w:val="5A514929"/>
    <w:rsid w:val="5A7D766A"/>
    <w:rsid w:val="5B20485A"/>
    <w:rsid w:val="5D3D241F"/>
    <w:rsid w:val="5E0D1853"/>
    <w:rsid w:val="5F8102CE"/>
    <w:rsid w:val="601367B0"/>
    <w:rsid w:val="6039349E"/>
    <w:rsid w:val="603D4181"/>
    <w:rsid w:val="608456E8"/>
    <w:rsid w:val="62536BD9"/>
    <w:rsid w:val="638F3078"/>
    <w:rsid w:val="63970EE9"/>
    <w:rsid w:val="646B5D27"/>
    <w:rsid w:val="66B5408D"/>
    <w:rsid w:val="675E2EEB"/>
    <w:rsid w:val="67E1206E"/>
    <w:rsid w:val="68124375"/>
    <w:rsid w:val="688C0F8A"/>
    <w:rsid w:val="689C25B0"/>
    <w:rsid w:val="6A437276"/>
    <w:rsid w:val="6B164C9D"/>
    <w:rsid w:val="6B5832B4"/>
    <w:rsid w:val="6BA20565"/>
    <w:rsid w:val="6BB2188D"/>
    <w:rsid w:val="6BE04745"/>
    <w:rsid w:val="6D535020"/>
    <w:rsid w:val="6DEE3C5E"/>
    <w:rsid w:val="6E1C707D"/>
    <w:rsid w:val="6EE57FCE"/>
    <w:rsid w:val="6F0D650B"/>
    <w:rsid w:val="6FE309EC"/>
    <w:rsid w:val="70E44C13"/>
    <w:rsid w:val="70EE51FE"/>
    <w:rsid w:val="714F0EAE"/>
    <w:rsid w:val="718B7044"/>
    <w:rsid w:val="71946AF9"/>
    <w:rsid w:val="72231FA8"/>
    <w:rsid w:val="726E3E3D"/>
    <w:rsid w:val="72F31D71"/>
    <w:rsid w:val="730B2A9A"/>
    <w:rsid w:val="732A2095"/>
    <w:rsid w:val="7347712D"/>
    <w:rsid w:val="74360B27"/>
    <w:rsid w:val="7576083C"/>
    <w:rsid w:val="75D36BB6"/>
    <w:rsid w:val="772D2C40"/>
    <w:rsid w:val="78F242F4"/>
    <w:rsid w:val="78FD0D71"/>
    <w:rsid w:val="790E6C44"/>
    <w:rsid w:val="794D07E7"/>
    <w:rsid w:val="798B1FE6"/>
    <w:rsid w:val="7A576E3B"/>
    <w:rsid w:val="7A7C7BDF"/>
    <w:rsid w:val="7ABB703F"/>
    <w:rsid w:val="7B5343CE"/>
    <w:rsid w:val="7B5F2EB2"/>
    <w:rsid w:val="7BB64ECC"/>
    <w:rsid w:val="7CA03477"/>
    <w:rsid w:val="7D55786B"/>
    <w:rsid w:val="7D7A0CAD"/>
    <w:rsid w:val="7D7F4E9F"/>
    <w:rsid w:val="7D9B0B0A"/>
    <w:rsid w:val="7DF956FF"/>
    <w:rsid w:val="7E0337AC"/>
    <w:rsid w:val="7F0C5047"/>
    <w:rsid w:val="7F432759"/>
    <w:rsid w:val="7F486657"/>
    <w:rsid w:val="7FD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</w:pPr>
    <w:rPr>
      <w:rFonts w:ascii="Times New Roman" w:hAnsi="Times New Roman" w:eastAsia="思源宋体 CN ExtraLight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5"/>
      </w:tabs>
      <w:spacing w:before="120" w:after="120"/>
      <w:ind w:firstLineChars="0"/>
      <w:jc w:val="both"/>
      <w:outlineLvl w:val="0"/>
    </w:pPr>
    <w:rPr>
      <w:b/>
      <w:bCs/>
      <w:kern w:val="44"/>
      <w:sz w:val="32"/>
      <w:szCs w:val="28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Chars="0"/>
      <w:jc w:val="both"/>
      <w:outlineLvl w:val="1"/>
    </w:pPr>
    <w:rPr>
      <w:b/>
      <w:bCs/>
      <w:sz w:val="30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Chars="0"/>
      <w:jc w:val="both"/>
      <w:outlineLvl w:val="2"/>
    </w:pPr>
    <w:rPr>
      <w:b/>
      <w:bCs/>
      <w:sz w:val="28"/>
      <w:szCs w:val="1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480"/>
    </w:pPr>
    <w:rPr>
      <w:rFonts w:ascii="Calibri" w:hAnsi="Calibri" w:cs="宋体"/>
      <w:color w:val="000000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3"/>
    <w:basedOn w:val="1"/>
    <w:next w:val="1"/>
    <w:qFormat/>
    <w:uiPriority w:val="39"/>
    <w:pPr>
      <w:spacing w:line="240" w:lineRule="auto"/>
      <w:ind w:firstLine="400" w:firstLineChars="400"/>
    </w:pPr>
    <w:rPr>
      <w:rFonts w:cs="Calibri"/>
      <w:iCs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line="240" w:lineRule="auto"/>
      <w:ind w:firstLine="0" w:firstLineChars="0"/>
    </w:pPr>
    <w:rPr>
      <w:rFonts w:cs="Calibri"/>
      <w:bCs/>
      <w:caps/>
      <w:szCs w:val="20"/>
    </w:rPr>
  </w:style>
  <w:style w:type="paragraph" w:styleId="11">
    <w:name w:val="toc 2"/>
    <w:basedOn w:val="1"/>
    <w:next w:val="1"/>
    <w:qFormat/>
    <w:uiPriority w:val="39"/>
    <w:pPr>
      <w:spacing w:line="240" w:lineRule="auto"/>
      <w:ind w:firstLine="200"/>
    </w:pPr>
    <w:rPr>
      <w:rFonts w:cs="Calibri"/>
      <w:smallCaps/>
      <w:szCs w:val="20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  <w:rPr>
      <w:b/>
    </w:rPr>
  </w:style>
  <w:style w:type="character" w:styleId="17">
    <w:name w:val="HTML Definition"/>
    <w:basedOn w:val="13"/>
    <w:qFormat/>
    <w:uiPriority w:val="0"/>
  </w:style>
  <w:style w:type="character" w:styleId="18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qFormat/>
    <w:uiPriority w:val="0"/>
  </w:style>
  <w:style w:type="character" w:styleId="24">
    <w:name w:val="HTML Keyboard"/>
    <w:basedOn w:val="13"/>
    <w:qFormat/>
    <w:uiPriority w:val="0"/>
    <w:rPr>
      <w:rFonts w:ascii="monospace" w:hAnsi="monospace" w:eastAsia="monospace" w:cs="monospace"/>
      <w:sz w:val="20"/>
    </w:rPr>
  </w:style>
  <w:style w:type="character" w:styleId="25">
    <w:name w:val="HTML Sample"/>
    <w:basedOn w:val="13"/>
    <w:qFormat/>
    <w:uiPriority w:val="0"/>
    <w:rPr>
      <w:rFonts w:hint="default" w:ascii="monospace" w:hAnsi="monospace" w:eastAsia="monospace" w:cs="monospace"/>
    </w:rPr>
  </w:style>
  <w:style w:type="paragraph" w:customStyle="1" w:styleId="26">
    <w:name w:val="1"/>
    <w:basedOn w:val="1"/>
    <w:qFormat/>
    <w:uiPriority w:val="0"/>
    <w:pPr>
      <w:ind w:firstLine="0" w:firstLineChars="0"/>
    </w:pPr>
  </w:style>
  <w:style w:type="paragraph" w:customStyle="1" w:styleId="27">
    <w:name w:val="Indent Normal"/>
    <w:basedOn w:val="1"/>
    <w:qFormat/>
    <w:uiPriority w:val="0"/>
    <w:pPr>
      <w:ind w:firstLine="150" w:firstLineChars="150"/>
    </w:pPr>
    <w:rPr>
      <w:sz w:val="24"/>
    </w:rPr>
  </w:style>
  <w:style w:type="paragraph" w:customStyle="1" w:styleId="28">
    <w:name w:val="样式1"/>
    <w:basedOn w:val="1"/>
    <w:qFormat/>
    <w:uiPriority w:val="0"/>
    <w:pPr>
      <w:spacing w:line="300" w:lineRule="auto"/>
      <w:ind w:firstLine="480"/>
    </w:pPr>
    <w:rPr>
      <w:sz w:val="24"/>
    </w:rPr>
  </w:style>
  <w:style w:type="paragraph" w:styleId="29">
    <w:name w:val="No Spacing"/>
    <w:qFormat/>
    <w:uiPriority w:val="1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列出段落2"/>
    <w:basedOn w:val="1"/>
    <w:qFormat/>
    <w:uiPriority w:val="34"/>
    <w:pPr>
      <w:spacing w:line="240" w:lineRule="auto"/>
      <w:jc w:val="both"/>
    </w:pPr>
    <w:rPr>
      <w:rFonts w:ascii="Calibri" w:hAnsi="Calibri"/>
      <w:szCs w:val="22"/>
    </w:rPr>
  </w:style>
  <w:style w:type="character" w:customStyle="1" w:styleId="31">
    <w:name w:val="text1"/>
    <w:basedOn w:val="13"/>
    <w:qFormat/>
    <w:uiPriority w:val="0"/>
    <w:rPr>
      <w:color w:val="728DD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2232</Words>
  <Characters>2268</Characters>
  <Lines>0</Lines>
  <Paragraphs>0</Paragraphs>
  <TotalTime>0</TotalTime>
  <ScaleCrop>false</ScaleCrop>
  <LinksUpToDate>false</LinksUpToDate>
  <CharactersWithSpaces>2283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2018-08-14T16:38:00Z</dcterms:created>
  <dc:creator>﹎ωǒ们偠开鈊</dc:creator>
  <cp:lastModifiedBy>uos</cp:lastModifiedBy>
  <dcterms:modified xsi:type="dcterms:W3CDTF">2024-10-23T11:42:59Z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435A44FB240637E4C3701867EDA26086_43</vt:lpwstr>
  </property>
</Properties>
</file>